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7077F" w14:textId="77777777" w:rsidR="00997817" w:rsidRPr="00997817" w:rsidRDefault="009F21E4" w:rsidP="00997817">
      <w:pPr>
        <w:spacing w:line="360" w:lineRule="exact"/>
        <w:ind w:rightChars="-13" w:right="-25"/>
        <w:jc w:val="center"/>
        <w:outlineLvl w:val="0"/>
        <w:rPr>
          <w:rFonts w:ascii="ＭＳ 明朝" w:eastAsia="ＭＳ 明朝" w:hAnsi="ＭＳ 明朝" w:cs="Times New Roman"/>
          <w:bCs/>
          <w:spacing w:val="12"/>
          <w:szCs w:val="21"/>
        </w:rPr>
      </w:pPr>
      <w:bookmarkStart w:id="0" w:name="_GoBack"/>
      <w:bookmarkEnd w:id="0"/>
      <w:r>
        <w:rPr>
          <w:rFonts w:ascii="ＭＳ 明朝" w:eastAsia="ＭＳ 明朝" w:hAnsi="ＭＳ 明朝" w:cs="Times New Roman" w:hint="eastAsia"/>
          <w:bCs/>
          <w:spacing w:val="12"/>
          <w:szCs w:val="21"/>
        </w:rPr>
        <w:t>公益</w:t>
      </w:r>
      <w:r w:rsidR="00997817" w:rsidRPr="00997817">
        <w:rPr>
          <w:rFonts w:ascii="ＭＳ 明朝" w:eastAsia="ＭＳ 明朝" w:hAnsi="ＭＳ 明朝" w:cs="Times New Roman" w:hint="eastAsia"/>
          <w:bCs/>
          <w:spacing w:val="12"/>
          <w:szCs w:val="21"/>
        </w:rPr>
        <w:t xml:space="preserve">財団法人大阪造船所奨学会　</w:t>
      </w:r>
    </w:p>
    <w:p w14:paraId="41B7888D" w14:textId="47BEC970" w:rsidR="00997817" w:rsidRPr="00997817" w:rsidRDefault="00410E4C" w:rsidP="00997817">
      <w:pPr>
        <w:spacing w:line="360" w:lineRule="exact"/>
        <w:ind w:rightChars="-13" w:right="-25"/>
        <w:jc w:val="center"/>
        <w:outlineLvl w:val="0"/>
        <w:rPr>
          <w:rFonts w:ascii="ＭＳ 明朝" w:eastAsia="ＭＳ 明朝" w:hAnsi="ＭＳ 明朝" w:cs="Times New Roman"/>
          <w:spacing w:val="12"/>
          <w:szCs w:val="21"/>
        </w:rPr>
      </w:pPr>
      <w:r>
        <w:rPr>
          <w:rFonts w:ascii="ＭＳ 明朝" w:eastAsia="ＭＳ 明朝" w:hAnsi="ＭＳ 明朝" w:cs="Times New Roman" w:hint="eastAsia"/>
          <w:bCs/>
          <w:spacing w:val="12"/>
          <w:szCs w:val="21"/>
        </w:rPr>
        <w:t>令和</w:t>
      </w:r>
      <w:r w:rsidR="00F433A1">
        <w:rPr>
          <w:rFonts w:ascii="ＭＳ 明朝" w:eastAsia="ＭＳ 明朝" w:hAnsi="ＭＳ 明朝" w:cs="Times New Roman" w:hint="eastAsia"/>
          <w:bCs/>
          <w:spacing w:val="12"/>
          <w:szCs w:val="21"/>
        </w:rPr>
        <w:t>４</w:t>
      </w:r>
      <w:r w:rsidR="00997817" w:rsidRPr="00997817">
        <w:rPr>
          <w:rFonts w:ascii="ＭＳ 明朝" w:eastAsia="ＭＳ 明朝" w:hAnsi="ＭＳ 明朝" w:cs="Times New Roman" w:hint="eastAsia"/>
          <w:bCs/>
          <w:spacing w:val="12"/>
          <w:szCs w:val="21"/>
        </w:rPr>
        <w:t>年度奨学金募集要項</w:t>
      </w:r>
    </w:p>
    <w:p w14:paraId="38FE54FA" w14:textId="77777777" w:rsidR="00997817" w:rsidRPr="00F433A1" w:rsidRDefault="00997817" w:rsidP="00997817">
      <w:pPr>
        <w:spacing w:line="100" w:lineRule="atLeast"/>
        <w:jc w:val="left"/>
        <w:rPr>
          <w:rFonts w:ascii="ＭＳ 明朝" w:eastAsia="ＭＳ 明朝" w:hAnsi="ＭＳ 明朝" w:cs="Times New Roman"/>
          <w:spacing w:val="12"/>
          <w:szCs w:val="21"/>
        </w:rPr>
      </w:pPr>
    </w:p>
    <w:p w14:paraId="100EC6CD" w14:textId="77777777" w:rsidR="00997817" w:rsidRPr="00997817" w:rsidRDefault="00997817" w:rsidP="00997817">
      <w:pPr>
        <w:spacing w:line="100" w:lineRule="atLeast"/>
        <w:jc w:val="left"/>
        <w:rPr>
          <w:rFonts w:ascii="ＭＳ 明朝" w:eastAsia="ＭＳ 明朝" w:hAnsi="ＭＳ 明朝" w:cs="Times New Roman"/>
          <w:spacing w:val="12"/>
          <w:szCs w:val="21"/>
        </w:rPr>
      </w:pPr>
    </w:p>
    <w:p w14:paraId="21ED60FE" w14:textId="77777777" w:rsidR="00997817" w:rsidRPr="00997817" w:rsidRDefault="00997817" w:rsidP="00997817">
      <w:pPr>
        <w:numPr>
          <w:ilvl w:val="0"/>
          <w:numId w:val="1"/>
        </w:numPr>
        <w:spacing w:line="100" w:lineRule="atLeast"/>
        <w:jc w:val="left"/>
        <w:outlineLvl w:val="0"/>
        <w:rPr>
          <w:rFonts w:ascii="ＭＳ 明朝" w:eastAsia="ＭＳ 明朝" w:hAnsi="ＭＳ 明朝" w:cs="Times New Roman"/>
          <w:bCs/>
          <w:spacing w:val="12"/>
          <w:szCs w:val="21"/>
        </w:rPr>
      </w:pPr>
      <w:r w:rsidRPr="00997817">
        <w:rPr>
          <w:rFonts w:ascii="ＭＳ 明朝" w:eastAsia="ＭＳ 明朝" w:hAnsi="ＭＳ 明朝" w:cs="Times New Roman" w:hint="eastAsia"/>
          <w:bCs/>
          <w:spacing w:val="12"/>
          <w:szCs w:val="21"/>
        </w:rPr>
        <w:t>趣　　　旨</w:t>
      </w:r>
    </w:p>
    <w:p w14:paraId="2AAEC4CB" w14:textId="77777777" w:rsidR="00997817" w:rsidRPr="00997817" w:rsidRDefault="00997817" w:rsidP="00997817">
      <w:pPr>
        <w:spacing w:line="100" w:lineRule="atLeast"/>
        <w:ind w:leftChars="100" w:left="189" w:firstLineChars="100" w:firstLine="213"/>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本財団は、理工系の学科を専攻する大学生及び大学院生で、学業優秀でありながら経済的理由により就学困難な者に対して奨学援助を行い、もって我が国の科学技術分野の教育・学術研究の発展に寄与することを目的とする。</w:t>
      </w:r>
    </w:p>
    <w:p w14:paraId="0DC07564" w14:textId="77777777" w:rsidR="00997817" w:rsidRPr="00B17A82" w:rsidRDefault="00997817" w:rsidP="00997817">
      <w:pPr>
        <w:spacing w:line="100" w:lineRule="atLeast"/>
        <w:jc w:val="left"/>
        <w:rPr>
          <w:rFonts w:ascii="ＭＳ 明朝" w:eastAsia="ＭＳ 明朝" w:hAnsi="ＭＳ 明朝" w:cs="Times New Roman"/>
          <w:spacing w:val="12"/>
          <w:szCs w:val="21"/>
        </w:rPr>
      </w:pPr>
    </w:p>
    <w:p w14:paraId="2B644868" w14:textId="77777777" w:rsidR="00997817" w:rsidRPr="00997817" w:rsidRDefault="00997817" w:rsidP="00997817">
      <w:pPr>
        <w:numPr>
          <w:ilvl w:val="0"/>
          <w:numId w:val="1"/>
        </w:numPr>
        <w:spacing w:line="100" w:lineRule="atLeast"/>
        <w:jc w:val="left"/>
        <w:rPr>
          <w:rFonts w:ascii="ＭＳ 明朝" w:eastAsia="ＭＳ 明朝" w:hAnsi="ＭＳ 明朝" w:cs="Times New Roman"/>
          <w:bCs/>
          <w:spacing w:val="12"/>
          <w:szCs w:val="21"/>
        </w:rPr>
      </w:pPr>
      <w:r w:rsidRPr="00997817">
        <w:rPr>
          <w:rFonts w:ascii="ＭＳ 明朝" w:eastAsia="ＭＳ 明朝" w:hAnsi="ＭＳ 明朝" w:cs="Times New Roman" w:hint="eastAsia"/>
          <w:bCs/>
          <w:spacing w:val="12"/>
          <w:szCs w:val="21"/>
        </w:rPr>
        <w:t>特     徴</w:t>
      </w:r>
    </w:p>
    <w:p w14:paraId="413A97C5" w14:textId="77777777" w:rsidR="00997817" w:rsidRPr="00997817" w:rsidRDefault="00997817" w:rsidP="00997817">
      <w:pPr>
        <w:spacing w:line="100" w:lineRule="atLeast"/>
        <w:ind w:firstLineChars="200" w:firstLine="427"/>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この奨学金の特徴は次のとおりです。</w:t>
      </w:r>
    </w:p>
    <w:p w14:paraId="7FDD402C" w14:textId="77777777" w:rsidR="00997817" w:rsidRPr="00997817" w:rsidRDefault="00997817" w:rsidP="00997817">
      <w:pPr>
        <w:numPr>
          <w:ilvl w:val="0"/>
          <w:numId w:val="2"/>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奨学金は</w:t>
      </w:r>
      <w:r w:rsidR="004F3E58">
        <w:rPr>
          <w:rFonts w:ascii="ＭＳ 明朝" w:eastAsia="ＭＳ 明朝" w:hAnsi="ＭＳ 明朝" w:cs="Times New Roman" w:hint="eastAsia"/>
          <w:spacing w:val="12"/>
          <w:szCs w:val="21"/>
        </w:rPr>
        <w:t>給付</w:t>
      </w:r>
      <w:r w:rsidR="00F3134B">
        <w:rPr>
          <w:rFonts w:ascii="ＭＳ 明朝" w:eastAsia="ＭＳ 明朝" w:hAnsi="ＭＳ 明朝" w:cs="Times New Roman" w:hint="eastAsia"/>
          <w:spacing w:val="12"/>
          <w:szCs w:val="21"/>
        </w:rPr>
        <w:t>型</w:t>
      </w:r>
      <w:r w:rsidRPr="00997817">
        <w:rPr>
          <w:rFonts w:ascii="ＭＳ 明朝" w:eastAsia="ＭＳ 明朝" w:hAnsi="ＭＳ 明朝" w:cs="Times New Roman" w:hint="eastAsia"/>
          <w:spacing w:val="12"/>
          <w:szCs w:val="21"/>
        </w:rPr>
        <w:t>とし、</w:t>
      </w:r>
      <w:r w:rsidR="00F871FE">
        <w:rPr>
          <w:rFonts w:ascii="ＭＳ 明朝" w:eastAsia="ＭＳ 明朝" w:hAnsi="ＭＳ 明朝" w:cs="Times New Roman" w:hint="eastAsia"/>
          <w:spacing w:val="12"/>
          <w:szCs w:val="21"/>
        </w:rPr>
        <w:t>返還</w:t>
      </w:r>
      <w:r w:rsidRPr="00997817">
        <w:rPr>
          <w:rFonts w:ascii="ＭＳ 明朝" w:eastAsia="ＭＳ 明朝" w:hAnsi="ＭＳ 明朝" w:cs="Times New Roman" w:hint="eastAsia"/>
          <w:spacing w:val="12"/>
          <w:szCs w:val="21"/>
        </w:rPr>
        <w:t>の義務はありません。</w:t>
      </w:r>
    </w:p>
    <w:p w14:paraId="65F3CF7E" w14:textId="77777777" w:rsidR="00997817" w:rsidRPr="00997817" w:rsidRDefault="00997817" w:rsidP="00997817">
      <w:pPr>
        <w:numPr>
          <w:ilvl w:val="0"/>
          <w:numId w:val="2"/>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奨学生の卒業後の就職、その他一切については、本人の自由とします。</w:t>
      </w:r>
    </w:p>
    <w:p w14:paraId="556C0A2F" w14:textId="77777777" w:rsidR="00997817" w:rsidRPr="00997817" w:rsidRDefault="00997817" w:rsidP="00997817">
      <w:pPr>
        <w:spacing w:line="100" w:lineRule="atLeast"/>
        <w:ind w:left="1134"/>
        <w:jc w:val="left"/>
        <w:rPr>
          <w:rFonts w:ascii="ＭＳ 明朝" w:eastAsia="ＭＳ 明朝" w:hAnsi="ＭＳ 明朝" w:cs="Times New Roman"/>
          <w:spacing w:val="12"/>
          <w:szCs w:val="21"/>
        </w:rPr>
      </w:pPr>
    </w:p>
    <w:p w14:paraId="2CCF9F1E" w14:textId="77777777" w:rsidR="00997817" w:rsidRPr="00997817" w:rsidRDefault="00997817" w:rsidP="00997817">
      <w:pPr>
        <w:numPr>
          <w:ilvl w:val="0"/>
          <w:numId w:val="1"/>
        </w:numPr>
        <w:tabs>
          <w:tab w:val="left" w:pos="-3010"/>
        </w:tabs>
        <w:spacing w:line="100" w:lineRule="atLeast"/>
        <w:jc w:val="left"/>
        <w:rPr>
          <w:rFonts w:ascii="ＭＳ 明朝" w:eastAsia="ＭＳ 明朝" w:hAnsi="ＭＳ 明朝" w:cs="Times New Roman"/>
          <w:bCs/>
          <w:spacing w:val="12"/>
          <w:szCs w:val="21"/>
        </w:rPr>
      </w:pPr>
      <w:r w:rsidRPr="00997817">
        <w:rPr>
          <w:rFonts w:ascii="ＭＳ 明朝" w:eastAsia="ＭＳ 明朝" w:hAnsi="ＭＳ 明朝" w:cs="Times New Roman" w:hint="eastAsia"/>
          <w:bCs/>
          <w:spacing w:val="12"/>
          <w:szCs w:val="21"/>
        </w:rPr>
        <w:t>奨学生の応募資格</w:t>
      </w:r>
    </w:p>
    <w:p w14:paraId="341806E9" w14:textId="77777777" w:rsidR="00997817" w:rsidRPr="00997817" w:rsidRDefault="00997817" w:rsidP="00997817">
      <w:pPr>
        <w:numPr>
          <w:ilvl w:val="0"/>
          <w:numId w:val="3"/>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本財団の定める学力基準及び家計基準を満たす者</w:t>
      </w:r>
    </w:p>
    <w:p w14:paraId="18CDD74A" w14:textId="77777777" w:rsidR="00997817" w:rsidRPr="00997817" w:rsidRDefault="00997817" w:rsidP="00997817">
      <w:pPr>
        <w:numPr>
          <w:ilvl w:val="0"/>
          <w:numId w:val="3"/>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理工系の学科を専攻する大学</w:t>
      </w:r>
      <w:r w:rsidR="00E44174">
        <w:rPr>
          <w:rFonts w:ascii="ＭＳ 明朝" w:eastAsia="ＭＳ 明朝" w:hAnsi="ＭＳ 明朝" w:cs="Times New Roman" w:hint="eastAsia"/>
          <w:spacing w:val="12"/>
          <w:szCs w:val="21"/>
        </w:rPr>
        <w:t>３</w:t>
      </w:r>
      <w:r w:rsidRPr="00997817">
        <w:rPr>
          <w:rFonts w:ascii="ＭＳ 明朝" w:eastAsia="ＭＳ 明朝" w:hAnsi="ＭＳ 明朝" w:cs="Times New Roman" w:hint="eastAsia"/>
          <w:spacing w:val="12"/>
          <w:szCs w:val="21"/>
        </w:rPr>
        <w:t>年生又は</w:t>
      </w:r>
      <w:r w:rsidR="00E44174">
        <w:rPr>
          <w:rFonts w:ascii="ＭＳ 明朝" w:eastAsia="ＭＳ 明朝" w:hAnsi="ＭＳ 明朝" w:cs="Times New Roman" w:hint="eastAsia"/>
          <w:spacing w:val="12"/>
          <w:szCs w:val="21"/>
        </w:rPr>
        <w:t>４</w:t>
      </w:r>
      <w:r w:rsidRPr="00997817">
        <w:rPr>
          <w:rFonts w:ascii="ＭＳ 明朝" w:eastAsia="ＭＳ 明朝" w:hAnsi="ＭＳ 明朝" w:cs="Times New Roman" w:hint="eastAsia"/>
          <w:spacing w:val="12"/>
          <w:szCs w:val="21"/>
        </w:rPr>
        <w:t>年生及び大学院（修士課程）</w:t>
      </w:r>
      <w:r w:rsidR="00E44174">
        <w:rPr>
          <w:rFonts w:ascii="ＭＳ 明朝" w:eastAsia="ＭＳ 明朝" w:hAnsi="ＭＳ 明朝" w:cs="Times New Roman" w:hint="eastAsia"/>
          <w:spacing w:val="12"/>
          <w:szCs w:val="21"/>
        </w:rPr>
        <w:t>１</w:t>
      </w:r>
      <w:r w:rsidRPr="00997817">
        <w:rPr>
          <w:rFonts w:ascii="ＭＳ 明朝" w:eastAsia="ＭＳ 明朝" w:hAnsi="ＭＳ 明朝" w:cs="Times New Roman" w:hint="eastAsia"/>
          <w:spacing w:val="12"/>
          <w:szCs w:val="21"/>
        </w:rPr>
        <w:t>年生又は</w:t>
      </w:r>
      <w:r w:rsidR="00E44174">
        <w:rPr>
          <w:rFonts w:ascii="ＭＳ 明朝" w:eastAsia="ＭＳ 明朝" w:hAnsi="ＭＳ 明朝" w:cs="Times New Roman" w:hint="eastAsia"/>
          <w:spacing w:val="12"/>
          <w:szCs w:val="21"/>
        </w:rPr>
        <w:t>２</w:t>
      </w:r>
      <w:r w:rsidRPr="00997817">
        <w:rPr>
          <w:rFonts w:ascii="ＭＳ 明朝" w:eastAsia="ＭＳ 明朝" w:hAnsi="ＭＳ 明朝" w:cs="Times New Roman" w:hint="eastAsia"/>
          <w:spacing w:val="12"/>
          <w:szCs w:val="21"/>
        </w:rPr>
        <w:t>年生である者</w:t>
      </w:r>
    </w:p>
    <w:p w14:paraId="2BC8DFAA" w14:textId="77777777" w:rsidR="00997817" w:rsidRPr="00997817" w:rsidRDefault="00997817" w:rsidP="00997817">
      <w:pPr>
        <w:numPr>
          <w:ilvl w:val="0"/>
          <w:numId w:val="3"/>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他の奨学金制度による奨学金の給付を本奨学金と併用して受けない者</w:t>
      </w:r>
    </w:p>
    <w:p w14:paraId="543955EC" w14:textId="77777777" w:rsidR="00997817" w:rsidRPr="00997817" w:rsidRDefault="00997817" w:rsidP="00997817">
      <w:pPr>
        <w:spacing w:line="100" w:lineRule="atLeast"/>
        <w:ind w:left="633"/>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（他の給与奨学金との併給不可）</w:t>
      </w:r>
    </w:p>
    <w:p w14:paraId="36A21E6B" w14:textId="77777777" w:rsidR="00997817" w:rsidRPr="00997817" w:rsidRDefault="00997817" w:rsidP="00997817">
      <w:pPr>
        <w:spacing w:line="100" w:lineRule="atLeast"/>
        <w:ind w:left="-1" w:firstLine="1"/>
        <w:jc w:val="left"/>
        <w:rPr>
          <w:rFonts w:ascii="ＭＳ 明朝" w:eastAsia="ＭＳ 明朝" w:hAnsi="ＭＳ 明朝" w:cs="Times New Roman"/>
          <w:spacing w:val="12"/>
          <w:szCs w:val="21"/>
        </w:rPr>
      </w:pPr>
    </w:p>
    <w:p w14:paraId="0475C6FE" w14:textId="77777777" w:rsidR="00997817" w:rsidRPr="00997817" w:rsidRDefault="00997817" w:rsidP="00997817">
      <w:pPr>
        <w:numPr>
          <w:ilvl w:val="0"/>
          <w:numId w:val="1"/>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bCs/>
          <w:spacing w:val="12"/>
          <w:szCs w:val="21"/>
        </w:rPr>
        <w:lastRenderedPageBreak/>
        <w:t>採用人員</w:t>
      </w:r>
    </w:p>
    <w:p w14:paraId="355FA2C4" w14:textId="77777777" w:rsidR="00997817" w:rsidRPr="00997817" w:rsidRDefault="00997817" w:rsidP="00997817">
      <w:pPr>
        <w:spacing w:line="100" w:lineRule="atLeast"/>
        <w:ind w:firstLineChars="200" w:firstLine="427"/>
        <w:jc w:val="left"/>
        <w:rPr>
          <w:rFonts w:ascii="ＭＳ 明朝" w:eastAsia="ＭＳ 明朝" w:hAnsi="ＭＳ 明朝" w:cs="Times New Roman"/>
          <w:spacing w:val="12"/>
          <w:szCs w:val="21"/>
        </w:rPr>
      </w:pPr>
      <w:r>
        <w:rPr>
          <w:rFonts w:ascii="ＭＳ 明朝" w:eastAsia="ＭＳ 明朝" w:hAnsi="ＭＳ 明朝" w:cs="Times New Roman" w:hint="eastAsia"/>
          <w:spacing w:val="12"/>
          <w:szCs w:val="21"/>
        </w:rPr>
        <w:t>３</w:t>
      </w:r>
      <w:r w:rsidR="00A9437A">
        <w:rPr>
          <w:rFonts w:ascii="ＭＳ 明朝" w:eastAsia="ＭＳ 明朝" w:hAnsi="ＭＳ 明朝" w:cs="Times New Roman" w:hint="eastAsia"/>
          <w:spacing w:val="12"/>
          <w:szCs w:val="21"/>
        </w:rPr>
        <w:t>５</w:t>
      </w:r>
      <w:r w:rsidRPr="00997817">
        <w:rPr>
          <w:rFonts w:ascii="ＭＳ 明朝" w:eastAsia="ＭＳ 明朝" w:hAnsi="ＭＳ 明朝" w:cs="Times New Roman" w:hint="eastAsia"/>
          <w:spacing w:val="12"/>
          <w:szCs w:val="21"/>
        </w:rPr>
        <w:t>名程度</w:t>
      </w:r>
    </w:p>
    <w:p w14:paraId="30F3FE4A" w14:textId="77777777" w:rsidR="00997817" w:rsidRPr="00997817" w:rsidRDefault="00997817" w:rsidP="00997817">
      <w:pPr>
        <w:spacing w:line="100" w:lineRule="atLeast"/>
        <w:jc w:val="left"/>
        <w:rPr>
          <w:rFonts w:ascii="ＭＳ 明朝" w:eastAsia="ＭＳ 明朝" w:hAnsi="ＭＳ 明朝" w:cs="Times New Roman"/>
          <w:spacing w:val="12"/>
          <w:szCs w:val="21"/>
        </w:rPr>
      </w:pPr>
    </w:p>
    <w:p w14:paraId="1B6F227E" w14:textId="77777777" w:rsidR="00997817" w:rsidRPr="00997817" w:rsidRDefault="00997817" w:rsidP="00997817">
      <w:pPr>
        <w:numPr>
          <w:ilvl w:val="0"/>
          <w:numId w:val="1"/>
        </w:numPr>
        <w:spacing w:line="100" w:lineRule="atLeast"/>
        <w:jc w:val="left"/>
        <w:rPr>
          <w:rFonts w:ascii="ＭＳ 明朝" w:eastAsia="ＭＳ 明朝" w:hAnsi="ＭＳ 明朝" w:cs="Times New Roman"/>
          <w:bCs/>
          <w:spacing w:val="12"/>
          <w:szCs w:val="21"/>
        </w:rPr>
      </w:pPr>
      <w:r w:rsidRPr="00997817">
        <w:rPr>
          <w:rFonts w:ascii="ＭＳ 明朝" w:eastAsia="ＭＳ 明朝" w:hAnsi="ＭＳ 明朝" w:cs="Times New Roman" w:hint="eastAsia"/>
          <w:bCs/>
          <w:spacing w:val="12"/>
          <w:szCs w:val="21"/>
        </w:rPr>
        <w:t>奨学金の額と支給の方法</w:t>
      </w:r>
    </w:p>
    <w:p w14:paraId="118B0BCD" w14:textId="77777777" w:rsidR="00997817" w:rsidRPr="00997817" w:rsidRDefault="00997817" w:rsidP="00997817">
      <w:pPr>
        <w:numPr>
          <w:ilvl w:val="0"/>
          <w:numId w:val="4"/>
        </w:numPr>
        <w:spacing w:line="100" w:lineRule="atLeast"/>
        <w:jc w:val="left"/>
        <w:outlineLvl w:val="0"/>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lang w:eastAsia="zh-TW"/>
        </w:rPr>
        <w:t>支給金額</w:t>
      </w:r>
    </w:p>
    <w:p w14:paraId="1E506AA7" w14:textId="77777777" w:rsidR="00997817" w:rsidRPr="00997817" w:rsidRDefault="00997817" w:rsidP="00997817">
      <w:pPr>
        <w:spacing w:line="100" w:lineRule="atLeast"/>
        <w:ind w:firstLineChars="300" w:firstLine="640"/>
        <w:jc w:val="left"/>
        <w:rPr>
          <w:rFonts w:ascii="ＭＳ 明朝" w:eastAsia="ＭＳ 明朝" w:hAnsi="ＭＳ 明朝" w:cs="Times New Roman"/>
          <w:spacing w:val="12"/>
          <w:szCs w:val="21"/>
          <w:shd w:val="pct15" w:color="auto" w:fill="FFFFFF"/>
        </w:rPr>
      </w:pPr>
      <w:r w:rsidRPr="00997817">
        <w:rPr>
          <w:rFonts w:ascii="ＭＳ 明朝" w:eastAsia="ＭＳ 明朝" w:hAnsi="ＭＳ 明朝" w:cs="Times New Roman" w:hint="eastAsia"/>
          <w:spacing w:val="12"/>
          <w:szCs w:val="21"/>
          <w:lang w:eastAsia="zh-TW"/>
        </w:rPr>
        <w:t>月額</w:t>
      </w:r>
      <w:r w:rsidRPr="00997817">
        <w:rPr>
          <w:rFonts w:ascii="ＭＳ 明朝" w:eastAsia="ＭＳ 明朝" w:hAnsi="ＭＳ 明朝" w:cs="Times New Roman" w:hint="eastAsia"/>
          <w:spacing w:val="12"/>
          <w:szCs w:val="21"/>
        </w:rPr>
        <w:t>３</w:t>
      </w:r>
      <w:r w:rsidRPr="00997817">
        <w:rPr>
          <w:rFonts w:ascii="ＭＳ 明朝" w:eastAsia="ＭＳ 明朝" w:hAnsi="ＭＳ 明朝" w:cs="Times New Roman" w:hint="eastAsia"/>
          <w:spacing w:val="12"/>
          <w:szCs w:val="21"/>
          <w:lang w:eastAsia="zh-TW"/>
        </w:rPr>
        <w:t>万円</w:t>
      </w:r>
    </w:p>
    <w:p w14:paraId="0E183E78" w14:textId="77777777" w:rsidR="00997817" w:rsidRPr="00997817" w:rsidRDefault="00997817" w:rsidP="00997817">
      <w:pPr>
        <w:numPr>
          <w:ilvl w:val="0"/>
          <w:numId w:val="4"/>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支給の期間</w:t>
      </w:r>
    </w:p>
    <w:p w14:paraId="5321451A" w14:textId="77777777" w:rsidR="00997817" w:rsidRPr="00997817" w:rsidRDefault="00997817" w:rsidP="00997817">
      <w:pPr>
        <w:spacing w:line="100" w:lineRule="atLeast"/>
        <w:ind w:leftChars="300" w:left="568"/>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奨学生に採用したときから、原則として１年間とします。</w:t>
      </w:r>
    </w:p>
    <w:p w14:paraId="3E64E989" w14:textId="77777777" w:rsidR="00997817" w:rsidRPr="00997817" w:rsidRDefault="00997817" w:rsidP="00997817">
      <w:pPr>
        <w:numPr>
          <w:ilvl w:val="0"/>
          <w:numId w:val="4"/>
        </w:numPr>
        <w:spacing w:line="100" w:lineRule="atLeast"/>
        <w:jc w:val="left"/>
        <w:outlineLvl w:val="0"/>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支給の時期</w:t>
      </w:r>
    </w:p>
    <w:p w14:paraId="4060069C" w14:textId="77777777" w:rsidR="00997817" w:rsidRPr="00997817" w:rsidRDefault="00997817" w:rsidP="00997817">
      <w:pPr>
        <w:spacing w:line="100" w:lineRule="atLeast"/>
        <w:ind w:left="633"/>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奨学金は、誓約書を受領後に、</w:t>
      </w:r>
      <w:r>
        <w:rPr>
          <w:rFonts w:ascii="ＭＳ 明朝" w:eastAsia="ＭＳ 明朝" w:hAnsi="ＭＳ 明朝" w:cs="Times New Roman" w:hint="eastAsia"/>
          <w:spacing w:val="12"/>
          <w:szCs w:val="21"/>
        </w:rPr>
        <w:t>４</w:t>
      </w:r>
      <w:r w:rsidRPr="00997817">
        <w:rPr>
          <w:rFonts w:ascii="ＭＳ 明朝" w:eastAsia="ＭＳ 明朝" w:hAnsi="ＭＳ 明朝" w:cs="Times New Roman" w:hint="eastAsia"/>
          <w:spacing w:val="12"/>
          <w:szCs w:val="21"/>
        </w:rPr>
        <w:t>月に遡及して支給します。</w:t>
      </w:r>
    </w:p>
    <w:p w14:paraId="3EEA6058" w14:textId="77777777" w:rsidR="00997817" w:rsidRPr="00997817" w:rsidRDefault="00997817" w:rsidP="00997817">
      <w:pPr>
        <w:spacing w:line="100" w:lineRule="atLeast"/>
        <w:jc w:val="left"/>
        <w:rPr>
          <w:rFonts w:ascii="ＭＳ 明朝" w:eastAsia="ＭＳ 明朝" w:hAnsi="ＭＳ 明朝" w:cs="Times New Roman"/>
          <w:bCs/>
          <w:spacing w:val="12"/>
          <w:szCs w:val="21"/>
        </w:rPr>
      </w:pPr>
    </w:p>
    <w:p w14:paraId="407EE95C" w14:textId="77777777" w:rsidR="00997817" w:rsidRPr="00997817" w:rsidRDefault="00997817" w:rsidP="00997817">
      <w:pPr>
        <w:numPr>
          <w:ilvl w:val="0"/>
          <w:numId w:val="1"/>
        </w:numPr>
        <w:spacing w:line="100" w:lineRule="atLeast"/>
        <w:jc w:val="left"/>
        <w:rPr>
          <w:rFonts w:ascii="ＭＳ 明朝" w:eastAsia="ＭＳ 明朝" w:hAnsi="ＭＳ 明朝" w:cs="Times New Roman"/>
          <w:bCs/>
          <w:spacing w:val="12"/>
          <w:szCs w:val="21"/>
        </w:rPr>
      </w:pPr>
      <w:r w:rsidRPr="00997817">
        <w:rPr>
          <w:rFonts w:ascii="ＭＳ 明朝" w:eastAsia="ＭＳ 明朝" w:hAnsi="ＭＳ 明朝" w:cs="Times New Roman" w:hint="eastAsia"/>
          <w:bCs/>
          <w:spacing w:val="12"/>
          <w:szCs w:val="21"/>
        </w:rPr>
        <w:t>奨学金の休止、停止又は廃止</w:t>
      </w:r>
    </w:p>
    <w:p w14:paraId="5FCB3CA5" w14:textId="77777777" w:rsidR="00997817" w:rsidRPr="00997817" w:rsidRDefault="00997817" w:rsidP="00997817">
      <w:pPr>
        <w:spacing w:line="100" w:lineRule="atLeast"/>
        <w:ind w:leftChars="100" w:left="189" w:firstLineChars="100" w:firstLine="213"/>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奨学生が次の各号の一に該当するときは、奨学金の支給の休止、停止又は廃止をすることがあります。</w:t>
      </w:r>
    </w:p>
    <w:p w14:paraId="12E2780F" w14:textId="77777777" w:rsidR="00997817" w:rsidRPr="00997817" w:rsidRDefault="00997817" w:rsidP="00997817">
      <w:pPr>
        <w:numPr>
          <w:ilvl w:val="0"/>
          <w:numId w:val="5"/>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一月以上病気等により又は理由なく長期欠席したとき</w:t>
      </w:r>
    </w:p>
    <w:p w14:paraId="1524A36E" w14:textId="77777777" w:rsidR="00997817" w:rsidRPr="00997817" w:rsidRDefault="00997817" w:rsidP="00997817">
      <w:pPr>
        <w:numPr>
          <w:ilvl w:val="0"/>
          <w:numId w:val="5"/>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休学又は外国へ留学したとき</w:t>
      </w:r>
    </w:p>
    <w:p w14:paraId="399E6D7B" w14:textId="77777777" w:rsidR="00997817" w:rsidRPr="00997817" w:rsidRDefault="00997817" w:rsidP="00997817">
      <w:pPr>
        <w:numPr>
          <w:ilvl w:val="0"/>
          <w:numId w:val="5"/>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在学する大学における学籍を失ったとき</w:t>
      </w:r>
    </w:p>
    <w:p w14:paraId="0DDADC35" w14:textId="77777777" w:rsidR="00997817" w:rsidRPr="00997817" w:rsidRDefault="00997817" w:rsidP="00997817">
      <w:pPr>
        <w:numPr>
          <w:ilvl w:val="0"/>
          <w:numId w:val="5"/>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学則により処分を受けたとき</w:t>
      </w:r>
    </w:p>
    <w:p w14:paraId="203E8C89" w14:textId="77777777" w:rsidR="00997817" w:rsidRPr="00997817" w:rsidRDefault="00997817" w:rsidP="00997817">
      <w:pPr>
        <w:numPr>
          <w:ilvl w:val="0"/>
          <w:numId w:val="5"/>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応募書類の記載事項に重大な虚偽が発見されたとき</w:t>
      </w:r>
    </w:p>
    <w:p w14:paraId="1AA22EDA" w14:textId="77777777" w:rsidR="00997817" w:rsidRPr="00997817" w:rsidRDefault="00997817" w:rsidP="00997817">
      <w:pPr>
        <w:numPr>
          <w:ilvl w:val="0"/>
          <w:numId w:val="5"/>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奨学金を必要としない理由が生じたとき</w:t>
      </w:r>
    </w:p>
    <w:p w14:paraId="5AEC14D2" w14:textId="77777777" w:rsidR="00997817" w:rsidRPr="00997817" w:rsidRDefault="00997817" w:rsidP="00997817">
      <w:pPr>
        <w:numPr>
          <w:ilvl w:val="0"/>
          <w:numId w:val="5"/>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本財団の事務局と連絡が取れなくなったとき、又はその指示や指導に従わなかったとき</w:t>
      </w:r>
    </w:p>
    <w:p w14:paraId="2DE79BE6" w14:textId="77777777" w:rsidR="00997817" w:rsidRPr="00997817" w:rsidRDefault="00997817" w:rsidP="00997817">
      <w:pPr>
        <w:numPr>
          <w:ilvl w:val="0"/>
          <w:numId w:val="5"/>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lastRenderedPageBreak/>
        <w:t>本財団若しくは本財団の支援企業の名誉を傷つけ、又は著しく迷惑をかけたとき</w:t>
      </w:r>
    </w:p>
    <w:p w14:paraId="295497B4" w14:textId="77777777" w:rsidR="00997817" w:rsidRPr="00997817" w:rsidRDefault="00997817" w:rsidP="00997817">
      <w:pPr>
        <w:spacing w:line="100" w:lineRule="atLeast"/>
        <w:jc w:val="left"/>
        <w:rPr>
          <w:rFonts w:ascii="ＭＳ 明朝" w:eastAsia="ＭＳ 明朝" w:hAnsi="ＭＳ 明朝" w:cs="Times New Roman"/>
          <w:spacing w:val="12"/>
          <w:szCs w:val="21"/>
        </w:rPr>
      </w:pPr>
    </w:p>
    <w:p w14:paraId="2D4CA35E" w14:textId="77777777" w:rsidR="00997817" w:rsidRPr="00997817" w:rsidRDefault="00997817" w:rsidP="00997817">
      <w:pPr>
        <w:numPr>
          <w:ilvl w:val="0"/>
          <w:numId w:val="1"/>
        </w:numPr>
        <w:spacing w:line="100" w:lineRule="atLeast"/>
        <w:jc w:val="left"/>
        <w:outlineLvl w:val="0"/>
        <w:rPr>
          <w:rFonts w:ascii="ＭＳ 明朝" w:eastAsia="ＭＳ 明朝" w:hAnsi="ＭＳ 明朝" w:cs="Times New Roman"/>
          <w:bCs/>
          <w:spacing w:val="12"/>
          <w:szCs w:val="21"/>
        </w:rPr>
      </w:pPr>
      <w:r w:rsidRPr="00997817">
        <w:rPr>
          <w:rFonts w:ascii="ＭＳ 明朝" w:eastAsia="ＭＳ 明朝" w:hAnsi="ＭＳ 明朝" w:cs="Times New Roman" w:hint="eastAsia"/>
          <w:bCs/>
          <w:spacing w:val="12"/>
          <w:szCs w:val="21"/>
        </w:rPr>
        <w:t>募集方法</w:t>
      </w:r>
    </w:p>
    <w:p w14:paraId="702411DB" w14:textId="77777777" w:rsidR="00997817" w:rsidRPr="00997817" w:rsidRDefault="00997817" w:rsidP="00997817">
      <w:pPr>
        <w:spacing w:line="100" w:lineRule="atLeast"/>
        <w:ind w:firstLineChars="200" w:firstLine="427"/>
        <w:jc w:val="left"/>
        <w:outlineLvl w:val="0"/>
        <w:rPr>
          <w:rFonts w:ascii="ＭＳ 明朝" w:eastAsia="ＭＳ 明朝" w:hAnsi="ＭＳ 明朝" w:cs="Times New Roman"/>
          <w:bCs/>
          <w:spacing w:val="12"/>
          <w:szCs w:val="21"/>
        </w:rPr>
      </w:pPr>
      <w:r w:rsidRPr="00997817">
        <w:rPr>
          <w:rFonts w:ascii="ＭＳ 明朝" w:eastAsia="ＭＳ 明朝" w:hAnsi="ＭＳ 明朝" w:cs="Times New Roman" w:hint="eastAsia"/>
          <w:bCs/>
          <w:spacing w:val="12"/>
          <w:szCs w:val="21"/>
        </w:rPr>
        <w:t>大学を通じて募集します。</w:t>
      </w:r>
    </w:p>
    <w:p w14:paraId="32CDEE0E" w14:textId="77777777" w:rsidR="00997817" w:rsidRPr="00997817" w:rsidRDefault="00997817" w:rsidP="00997817">
      <w:pPr>
        <w:spacing w:line="100" w:lineRule="atLeast"/>
        <w:ind w:firstLineChars="200" w:firstLine="427"/>
        <w:jc w:val="left"/>
        <w:outlineLvl w:val="0"/>
        <w:rPr>
          <w:rFonts w:ascii="ＭＳ 明朝" w:eastAsia="ＭＳ 明朝" w:hAnsi="ＭＳ 明朝" w:cs="Times New Roman"/>
          <w:bCs/>
          <w:spacing w:val="12"/>
          <w:szCs w:val="21"/>
        </w:rPr>
      </w:pPr>
      <w:r w:rsidRPr="00997817">
        <w:rPr>
          <w:rFonts w:ascii="ＭＳ 明朝" w:eastAsia="ＭＳ 明朝" w:hAnsi="ＭＳ 明朝" w:cs="Times New Roman" w:hint="eastAsia"/>
          <w:bCs/>
          <w:spacing w:val="12"/>
          <w:szCs w:val="21"/>
        </w:rPr>
        <w:t>学生からの直接応募は一切受け付けません。</w:t>
      </w:r>
    </w:p>
    <w:p w14:paraId="21324D5B" w14:textId="77777777" w:rsidR="00997817" w:rsidRPr="00997817" w:rsidRDefault="00997817" w:rsidP="00997817">
      <w:pPr>
        <w:spacing w:line="100" w:lineRule="atLeast"/>
        <w:jc w:val="left"/>
        <w:outlineLvl w:val="0"/>
        <w:rPr>
          <w:rFonts w:ascii="ＭＳ 明朝" w:eastAsia="ＭＳ 明朝" w:hAnsi="ＭＳ 明朝" w:cs="Times New Roman"/>
          <w:bCs/>
          <w:spacing w:val="12"/>
          <w:szCs w:val="21"/>
        </w:rPr>
      </w:pPr>
    </w:p>
    <w:p w14:paraId="21CE4D5D" w14:textId="77777777" w:rsidR="00997817" w:rsidRPr="00997817" w:rsidRDefault="00997817" w:rsidP="00997817">
      <w:pPr>
        <w:numPr>
          <w:ilvl w:val="0"/>
          <w:numId w:val="1"/>
        </w:numPr>
        <w:spacing w:line="100" w:lineRule="atLeast"/>
        <w:jc w:val="left"/>
        <w:outlineLvl w:val="0"/>
        <w:rPr>
          <w:rFonts w:ascii="ＭＳ 明朝" w:eastAsia="ＭＳ 明朝" w:hAnsi="ＭＳ 明朝" w:cs="Times New Roman"/>
          <w:spacing w:val="12"/>
          <w:szCs w:val="21"/>
        </w:rPr>
      </w:pPr>
      <w:r w:rsidRPr="00997817">
        <w:rPr>
          <w:rFonts w:ascii="ＭＳ 明朝" w:eastAsia="ＭＳ 明朝" w:hAnsi="ＭＳ 明朝" w:cs="Times New Roman" w:hint="eastAsia"/>
          <w:bCs/>
          <w:spacing w:val="12"/>
          <w:szCs w:val="21"/>
        </w:rPr>
        <w:t>応募の手続</w:t>
      </w:r>
    </w:p>
    <w:p w14:paraId="027AB032" w14:textId="77777777" w:rsidR="00997817" w:rsidRPr="00997817" w:rsidRDefault="00997817" w:rsidP="00997817">
      <w:pPr>
        <w:spacing w:line="100" w:lineRule="atLeast"/>
        <w:ind w:leftChars="226" w:left="428"/>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次の書類を揃え、在学する大学において指定する日までに大学の担当窓口に提出してください。</w:t>
      </w:r>
    </w:p>
    <w:p w14:paraId="37C6259D" w14:textId="77777777" w:rsidR="00997817" w:rsidRPr="00997817" w:rsidRDefault="00997817" w:rsidP="00997817">
      <w:pPr>
        <w:numPr>
          <w:ilvl w:val="0"/>
          <w:numId w:val="6"/>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奨学生願書（所定の様式）</w:t>
      </w:r>
    </w:p>
    <w:p w14:paraId="479DBB66" w14:textId="77777777" w:rsidR="00997817" w:rsidRPr="00997817" w:rsidRDefault="00FA45C3" w:rsidP="00997817">
      <w:pPr>
        <w:numPr>
          <w:ilvl w:val="0"/>
          <w:numId w:val="6"/>
        </w:numPr>
        <w:spacing w:line="100" w:lineRule="atLeast"/>
        <w:jc w:val="left"/>
        <w:rPr>
          <w:rFonts w:ascii="ＭＳ 明朝" w:eastAsia="ＭＳ 明朝" w:hAnsi="ＭＳ 明朝" w:cs="Times New Roman"/>
          <w:spacing w:val="12"/>
          <w:szCs w:val="21"/>
        </w:rPr>
      </w:pPr>
      <w:r>
        <w:rPr>
          <w:rFonts w:ascii="ＭＳ 明朝" w:eastAsia="ＭＳ 明朝" w:hAnsi="ＭＳ 明朝" w:cs="Times New Roman" w:hint="eastAsia"/>
          <w:spacing w:val="12"/>
          <w:szCs w:val="21"/>
        </w:rPr>
        <w:t>最新の</w:t>
      </w:r>
      <w:r w:rsidR="00997817" w:rsidRPr="00997817">
        <w:rPr>
          <w:rFonts w:ascii="ＭＳ 明朝" w:eastAsia="ＭＳ 明朝" w:hAnsi="ＭＳ 明朝" w:cs="Times New Roman" w:hint="eastAsia"/>
          <w:spacing w:val="12"/>
          <w:szCs w:val="21"/>
        </w:rPr>
        <w:t>成績証明書</w:t>
      </w:r>
    </w:p>
    <w:p w14:paraId="092B0DDA" w14:textId="77777777" w:rsidR="00997817" w:rsidRPr="00997817" w:rsidRDefault="00997817" w:rsidP="00997817">
      <w:pPr>
        <w:numPr>
          <w:ilvl w:val="0"/>
          <w:numId w:val="6"/>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父母（父母がいない場合は代わって家計を支えている人）に係る直近の給与所得の源泉徴収票のコピーまたは所得税の確定申告書の写し</w:t>
      </w:r>
    </w:p>
    <w:p w14:paraId="53BF16D9" w14:textId="77777777" w:rsidR="00997817" w:rsidRPr="00997817" w:rsidRDefault="00997817" w:rsidP="00997817">
      <w:pPr>
        <w:numPr>
          <w:ilvl w:val="0"/>
          <w:numId w:val="6"/>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個人情報の取扱い</w:t>
      </w:r>
      <w:r w:rsidR="008F503C">
        <w:rPr>
          <w:rFonts w:ascii="ＭＳ 明朝" w:eastAsia="ＭＳ 明朝" w:hAnsi="ＭＳ 明朝" w:cs="Times New Roman" w:hint="eastAsia"/>
          <w:spacing w:val="12"/>
          <w:szCs w:val="21"/>
        </w:rPr>
        <w:t>関する</w:t>
      </w:r>
      <w:r w:rsidRPr="00997817">
        <w:rPr>
          <w:rFonts w:ascii="ＭＳ 明朝" w:eastAsia="ＭＳ 明朝" w:hAnsi="ＭＳ 明朝" w:cs="Times New Roman" w:hint="eastAsia"/>
          <w:spacing w:val="12"/>
          <w:szCs w:val="21"/>
        </w:rPr>
        <w:t>同意書（所定の様式）</w:t>
      </w:r>
    </w:p>
    <w:p w14:paraId="64DC5494" w14:textId="77777777" w:rsidR="00997817" w:rsidRPr="00997817" w:rsidRDefault="00997817" w:rsidP="00997817">
      <w:pPr>
        <w:numPr>
          <w:ilvl w:val="0"/>
          <w:numId w:val="6"/>
        </w:numPr>
        <w:spacing w:line="100" w:lineRule="atLeast"/>
        <w:jc w:val="lef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大学学長等の推薦書</w:t>
      </w:r>
      <w:r w:rsidR="008F503C">
        <w:rPr>
          <w:rFonts w:ascii="ＭＳ 明朝" w:eastAsia="ＭＳ 明朝" w:hAnsi="ＭＳ 明朝" w:cs="Times New Roman" w:hint="eastAsia"/>
          <w:spacing w:val="12"/>
          <w:szCs w:val="21"/>
        </w:rPr>
        <w:t>（所定の様式）</w:t>
      </w:r>
    </w:p>
    <w:p w14:paraId="73A5921F" w14:textId="77777777" w:rsidR="00997817" w:rsidRPr="00997817" w:rsidRDefault="00997817" w:rsidP="00997817">
      <w:pPr>
        <w:spacing w:line="100" w:lineRule="atLeast"/>
        <w:jc w:val="left"/>
        <w:outlineLvl w:val="0"/>
        <w:rPr>
          <w:rFonts w:ascii="ＭＳ 明朝" w:eastAsia="ＭＳ 明朝" w:hAnsi="ＭＳ 明朝" w:cs="Times New Roman"/>
          <w:spacing w:val="12"/>
          <w:szCs w:val="21"/>
        </w:rPr>
      </w:pPr>
    </w:p>
    <w:p w14:paraId="31E39FBB" w14:textId="77777777" w:rsidR="00997817" w:rsidRPr="00997817" w:rsidRDefault="00997817" w:rsidP="00997817">
      <w:pPr>
        <w:numPr>
          <w:ilvl w:val="0"/>
          <w:numId w:val="1"/>
        </w:numPr>
        <w:spacing w:line="100" w:lineRule="atLeast"/>
        <w:jc w:val="left"/>
        <w:outlineLvl w:val="0"/>
        <w:rPr>
          <w:rFonts w:ascii="ＭＳ 明朝" w:eastAsia="ＭＳ 明朝" w:hAnsi="ＭＳ 明朝" w:cs="Times New Roman"/>
          <w:bCs/>
          <w:spacing w:val="12"/>
          <w:szCs w:val="21"/>
        </w:rPr>
      </w:pPr>
      <w:r w:rsidRPr="00997817">
        <w:rPr>
          <w:rFonts w:ascii="ＭＳ 明朝" w:eastAsia="ＭＳ 明朝" w:hAnsi="ＭＳ 明朝" w:cs="Times New Roman" w:hint="eastAsia"/>
          <w:bCs/>
          <w:spacing w:val="12"/>
          <w:szCs w:val="21"/>
        </w:rPr>
        <w:t>選考及び決定</w:t>
      </w:r>
    </w:p>
    <w:p w14:paraId="04739524" w14:textId="77777777" w:rsidR="00997817" w:rsidRPr="00997817" w:rsidRDefault="00997817" w:rsidP="00997817">
      <w:pPr>
        <w:numPr>
          <w:ilvl w:val="0"/>
          <w:numId w:val="7"/>
        </w:numPr>
        <w:spacing w:line="100" w:lineRule="atLeast"/>
        <w:jc w:val="left"/>
        <w:outlineLvl w:val="0"/>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推薦された者について、本財団に設置する奨学生選考委員会の選考を経て、理事長が奨学生を決定します。</w:t>
      </w:r>
    </w:p>
    <w:p w14:paraId="612D2F23" w14:textId="77777777" w:rsidR="00997817" w:rsidRPr="0007613E" w:rsidRDefault="00997817" w:rsidP="0007613E">
      <w:pPr>
        <w:numPr>
          <w:ilvl w:val="0"/>
          <w:numId w:val="7"/>
        </w:numPr>
        <w:spacing w:line="100" w:lineRule="atLeast"/>
        <w:jc w:val="left"/>
        <w:outlineLvl w:val="0"/>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採用決定者については、</w:t>
      </w:r>
      <w:r w:rsidR="00E44174">
        <w:rPr>
          <w:rFonts w:ascii="ＭＳ 明朝" w:eastAsia="ＭＳ 明朝" w:hAnsi="ＭＳ 明朝" w:cs="Times New Roman" w:hint="eastAsia"/>
          <w:spacing w:val="12"/>
          <w:szCs w:val="21"/>
        </w:rPr>
        <w:t>６</w:t>
      </w:r>
      <w:r w:rsidRPr="00997817">
        <w:rPr>
          <w:rFonts w:ascii="ＭＳ 明朝" w:eastAsia="ＭＳ 明朝" w:hAnsi="ＭＳ 明朝" w:cs="Times New Roman" w:hint="eastAsia"/>
          <w:spacing w:val="12"/>
          <w:szCs w:val="21"/>
        </w:rPr>
        <w:t>月下旬</w:t>
      </w:r>
      <w:r w:rsidRPr="0007613E">
        <w:rPr>
          <w:rFonts w:ascii="ＭＳ 明朝" w:eastAsia="ＭＳ 明朝" w:hAnsi="ＭＳ 明朝" w:cs="Times New Roman" w:hint="eastAsia"/>
          <w:spacing w:val="12"/>
          <w:szCs w:val="21"/>
        </w:rPr>
        <w:t>までに大学を経由して本人に通知します。</w:t>
      </w:r>
    </w:p>
    <w:p w14:paraId="1D76403D" w14:textId="77777777" w:rsidR="00997817" w:rsidRPr="00E44174" w:rsidRDefault="00997817" w:rsidP="00997817">
      <w:pPr>
        <w:spacing w:line="100" w:lineRule="atLeast"/>
        <w:jc w:val="left"/>
        <w:outlineLvl w:val="0"/>
        <w:rPr>
          <w:rFonts w:ascii="ＭＳ 明朝" w:eastAsia="ＭＳ 明朝" w:hAnsi="ＭＳ 明朝" w:cs="Times New Roman"/>
          <w:bCs/>
          <w:spacing w:val="12"/>
          <w:szCs w:val="21"/>
        </w:rPr>
      </w:pPr>
    </w:p>
    <w:p w14:paraId="5C8B1490" w14:textId="77777777" w:rsidR="00997817" w:rsidRPr="00997817" w:rsidRDefault="00997817" w:rsidP="00997817">
      <w:pPr>
        <w:numPr>
          <w:ilvl w:val="0"/>
          <w:numId w:val="1"/>
        </w:numPr>
        <w:spacing w:line="100" w:lineRule="atLeast"/>
        <w:jc w:val="left"/>
        <w:outlineLvl w:val="0"/>
        <w:rPr>
          <w:rFonts w:ascii="ＭＳ 明朝" w:eastAsia="ＭＳ 明朝" w:hAnsi="ＭＳ 明朝" w:cs="Times New Roman"/>
          <w:bCs/>
          <w:spacing w:val="12"/>
          <w:szCs w:val="21"/>
        </w:rPr>
      </w:pPr>
      <w:r w:rsidRPr="00997817">
        <w:rPr>
          <w:rFonts w:ascii="ＭＳ 明朝" w:eastAsia="ＭＳ 明朝" w:hAnsi="ＭＳ 明朝" w:cs="Times New Roman" w:hint="eastAsia"/>
          <w:bCs/>
          <w:spacing w:val="12"/>
          <w:szCs w:val="21"/>
        </w:rPr>
        <w:lastRenderedPageBreak/>
        <w:t>その他</w:t>
      </w:r>
    </w:p>
    <w:p w14:paraId="5EA0BF30" w14:textId="77777777" w:rsidR="00997817" w:rsidRPr="00997817" w:rsidRDefault="00997817" w:rsidP="00997817">
      <w:pPr>
        <w:spacing w:line="100" w:lineRule="atLeast"/>
        <w:ind w:leftChars="200" w:left="379"/>
        <w:jc w:val="left"/>
        <w:outlineLvl w:val="0"/>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応募書類の受付後、その</w:t>
      </w:r>
      <w:r w:rsidR="00017D48">
        <w:rPr>
          <w:rFonts w:ascii="ＭＳ 明朝" w:eastAsia="ＭＳ 明朝" w:hAnsi="ＭＳ 明朝" w:cs="Times New Roman" w:hint="eastAsia"/>
          <w:spacing w:val="12"/>
          <w:szCs w:val="21"/>
        </w:rPr>
        <w:t>記載</w:t>
      </w:r>
      <w:r w:rsidRPr="00997817">
        <w:rPr>
          <w:rFonts w:ascii="ＭＳ 明朝" w:eastAsia="ＭＳ 明朝" w:hAnsi="ＭＳ 明朝" w:cs="Times New Roman" w:hint="eastAsia"/>
          <w:spacing w:val="12"/>
          <w:szCs w:val="21"/>
        </w:rPr>
        <w:t>内容の確認のため本財団の担当者が直接本人と面談を行うことがあります。なお、面談を行う場合には、事前にご連絡します。</w:t>
      </w:r>
    </w:p>
    <w:p w14:paraId="57D37D56" w14:textId="77777777" w:rsidR="00997817" w:rsidRDefault="00997817" w:rsidP="00997817">
      <w:pPr>
        <w:spacing w:line="100" w:lineRule="atLeast"/>
        <w:ind w:leftChars="200" w:left="379"/>
        <w:jc w:val="left"/>
        <w:outlineLvl w:val="0"/>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また、応募書類の返却はいたしませんので、ご了承ください。</w:t>
      </w:r>
    </w:p>
    <w:p w14:paraId="677C3178" w14:textId="77777777" w:rsidR="00137651" w:rsidRDefault="00137651" w:rsidP="00997817">
      <w:pPr>
        <w:spacing w:line="100" w:lineRule="atLeast"/>
        <w:ind w:leftChars="200" w:left="379"/>
        <w:jc w:val="left"/>
        <w:outlineLvl w:val="0"/>
        <w:rPr>
          <w:rFonts w:ascii="ＭＳ 明朝" w:eastAsia="ＭＳ 明朝" w:hAnsi="ＭＳ 明朝" w:cs="Times New Roman"/>
          <w:spacing w:val="12"/>
          <w:szCs w:val="21"/>
        </w:rPr>
      </w:pPr>
    </w:p>
    <w:p w14:paraId="2282B1A5" w14:textId="77777777" w:rsidR="0007613E" w:rsidRDefault="00137651" w:rsidP="0007613E">
      <w:pPr>
        <w:spacing w:line="100" w:lineRule="atLeast"/>
        <w:ind w:leftChars="200" w:left="806" w:hangingChars="200" w:hanging="427"/>
        <w:jc w:val="left"/>
        <w:outlineLvl w:val="0"/>
        <w:rPr>
          <w:rFonts w:ascii="ＭＳ 明朝" w:eastAsia="ＭＳ 明朝" w:hAnsi="ＭＳ 明朝" w:cs="Times New Roman"/>
          <w:spacing w:val="12"/>
          <w:szCs w:val="21"/>
        </w:rPr>
      </w:pPr>
      <w:r w:rsidRPr="00137651">
        <w:rPr>
          <w:rFonts w:ascii="ＭＳ 明朝" w:eastAsia="ＭＳ 明朝" w:hAnsi="ＭＳ 明朝" w:cs="Times New Roman" w:hint="eastAsia"/>
          <w:spacing w:val="12"/>
          <w:szCs w:val="21"/>
        </w:rPr>
        <w:t>※</w:t>
      </w:r>
      <w:r w:rsidRPr="0007613E">
        <w:rPr>
          <w:rFonts w:ascii="ＭＳ 明朝" w:eastAsia="ＭＳ 明朝" w:hAnsi="ＭＳ 明朝" w:cs="Times New Roman" w:hint="eastAsia"/>
          <w:spacing w:val="12"/>
          <w:szCs w:val="21"/>
        </w:rPr>
        <w:tab/>
        <w:t>年</w:t>
      </w:r>
      <w:r w:rsidR="00E44174" w:rsidRPr="0007613E">
        <w:rPr>
          <w:rFonts w:ascii="ＭＳ 明朝" w:eastAsia="ＭＳ 明朝" w:hAnsi="ＭＳ 明朝" w:cs="Times New Roman" w:hint="eastAsia"/>
          <w:spacing w:val="12"/>
          <w:szCs w:val="21"/>
        </w:rPr>
        <w:t>１</w:t>
      </w:r>
      <w:r w:rsidRPr="0007613E">
        <w:rPr>
          <w:rFonts w:ascii="ＭＳ 明朝" w:eastAsia="ＭＳ 明朝" w:hAnsi="ＭＳ 明朝" w:cs="Times New Roman" w:hint="eastAsia"/>
          <w:spacing w:val="12"/>
          <w:szCs w:val="21"/>
        </w:rPr>
        <w:t>回程度、奨学生交流会を地域ごとに実施していますので、奨学生に採用された方は積極的に参加してください。</w:t>
      </w:r>
    </w:p>
    <w:p w14:paraId="0AE5D3BF" w14:textId="77777777" w:rsidR="0007613E" w:rsidRPr="0007613E" w:rsidRDefault="0007613E" w:rsidP="0007613E">
      <w:pPr>
        <w:spacing w:line="100" w:lineRule="atLeast"/>
        <w:ind w:leftChars="200" w:left="806" w:hangingChars="200" w:hanging="427"/>
        <w:jc w:val="left"/>
        <w:outlineLvl w:val="0"/>
        <w:rPr>
          <w:rFonts w:ascii="ＭＳ 明朝" w:eastAsia="ＭＳ 明朝" w:hAnsi="ＭＳ 明朝" w:cs="Times New Roman"/>
          <w:spacing w:val="12"/>
          <w:szCs w:val="21"/>
        </w:rPr>
      </w:pPr>
    </w:p>
    <w:p w14:paraId="2DF900D5" w14:textId="77777777" w:rsidR="00997817" w:rsidRPr="00997817" w:rsidRDefault="00997817" w:rsidP="00997817">
      <w:pPr>
        <w:spacing w:line="481" w:lineRule="atLeast"/>
        <w:jc w:val="right"/>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以</w:t>
      </w:r>
      <w:r w:rsidR="004E26CB">
        <w:rPr>
          <w:rFonts w:ascii="ＭＳ 明朝" w:eastAsia="ＭＳ 明朝" w:hAnsi="ＭＳ 明朝" w:cs="Times New Roman" w:hint="eastAsia"/>
          <w:spacing w:val="12"/>
          <w:szCs w:val="21"/>
        </w:rPr>
        <w:t xml:space="preserve">　</w:t>
      </w:r>
      <w:r w:rsidRPr="00997817">
        <w:rPr>
          <w:rFonts w:ascii="ＭＳ 明朝" w:eastAsia="ＭＳ 明朝" w:hAnsi="ＭＳ 明朝" w:cs="Times New Roman" w:hint="eastAsia"/>
          <w:spacing w:val="12"/>
          <w:szCs w:val="21"/>
        </w:rPr>
        <w:t>上</w:t>
      </w:r>
    </w:p>
    <w:p w14:paraId="44A1B8EE" w14:textId="77777777" w:rsidR="00997817" w:rsidRPr="00997817" w:rsidRDefault="00997817" w:rsidP="00997817">
      <w:pPr>
        <w:spacing w:line="100" w:lineRule="atLeast"/>
        <w:jc w:val="right"/>
        <w:outlineLvl w:val="0"/>
        <w:rPr>
          <w:rFonts w:ascii="ＭＳ 明朝" w:eastAsia="ＭＳ 明朝" w:hAnsi="ＭＳ 明朝" w:cs="Times New Roman"/>
          <w:spacing w:val="12"/>
          <w:szCs w:val="21"/>
        </w:rPr>
      </w:pPr>
    </w:p>
    <w:p w14:paraId="0B405C3B" w14:textId="77777777" w:rsidR="00997817" w:rsidRPr="00997817" w:rsidRDefault="00997817" w:rsidP="00997817">
      <w:pPr>
        <w:spacing w:line="100" w:lineRule="atLeast"/>
        <w:jc w:val="left"/>
        <w:outlineLvl w:val="0"/>
        <w:rPr>
          <w:rFonts w:ascii="ＭＳ 明朝" w:eastAsia="ＭＳ 明朝" w:hAnsi="ＭＳ 明朝" w:cs="Times New Roman"/>
          <w:spacing w:val="12"/>
          <w:szCs w:val="21"/>
        </w:rPr>
      </w:pPr>
    </w:p>
    <w:p w14:paraId="3F1EE7C6" w14:textId="77777777" w:rsidR="00997817" w:rsidRPr="00997817" w:rsidRDefault="009F21E4" w:rsidP="00997817">
      <w:pPr>
        <w:spacing w:line="100" w:lineRule="atLeast"/>
        <w:jc w:val="left"/>
        <w:rPr>
          <w:rFonts w:ascii="ＭＳ 明朝" w:eastAsia="ＭＳ 明朝" w:hAnsi="ＭＳ 明朝" w:cs="Times New Roman"/>
          <w:spacing w:val="12"/>
          <w:szCs w:val="21"/>
        </w:rPr>
      </w:pPr>
      <w:r>
        <w:rPr>
          <w:rFonts w:ascii="ＭＳ 明朝" w:eastAsia="ＭＳ 明朝" w:hAnsi="ＭＳ 明朝" w:cs="Times New Roman" w:hint="eastAsia"/>
          <w:spacing w:val="12"/>
          <w:szCs w:val="21"/>
        </w:rPr>
        <w:t>公益</w:t>
      </w:r>
      <w:r w:rsidR="00997817" w:rsidRPr="00997817">
        <w:rPr>
          <w:rFonts w:ascii="ＭＳ 明朝" w:eastAsia="ＭＳ 明朝" w:hAnsi="ＭＳ 明朝" w:cs="Times New Roman" w:hint="eastAsia"/>
          <w:spacing w:val="12"/>
          <w:szCs w:val="21"/>
        </w:rPr>
        <w:t>財団法人大阪造船所奨学会  事務局</w:t>
      </w:r>
    </w:p>
    <w:p w14:paraId="1FAE7471" w14:textId="77777777" w:rsidR="00997817" w:rsidRPr="00997817" w:rsidRDefault="00997817" w:rsidP="00997817">
      <w:pPr>
        <w:spacing w:line="100" w:lineRule="atLeast"/>
        <w:jc w:val="left"/>
        <w:outlineLvl w:val="0"/>
        <w:rPr>
          <w:rFonts w:ascii="ＭＳ 明朝" w:eastAsia="ＭＳ 明朝" w:hAnsi="ＭＳ 明朝" w:cs="Times New Roman"/>
          <w:color w:val="FF0000"/>
          <w:spacing w:val="12"/>
          <w:szCs w:val="21"/>
        </w:rPr>
      </w:pPr>
      <w:r w:rsidRPr="00997817">
        <w:rPr>
          <w:rFonts w:ascii="ＭＳ 明朝" w:eastAsia="ＭＳ 明朝" w:hAnsi="ＭＳ 明朝" w:cs="Times New Roman" w:hint="eastAsia"/>
          <w:spacing w:val="12"/>
          <w:szCs w:val="21"/>
          <w:lang w:eastAsia="zh-TW"/>
        </w:rPr>
        <w:t>〒</w:t>
      </w:r>
      <w:r w:rsidRPr="00997817">
        <w:rPr>
          <w:rFonts w:ascii="ＭＳ 明朝" w:eastAsia="ＭＳ 明朝" w:hAnsi="ＭＳ 明朝" w:cs="Times New Roman" w:hint="eastAsia"/>
          <w:spacing w:val="12"/>
          <w:szCs w:val="21"/>
        </w:rPr>
        <w:t>552</w:t>
      </w:r>
      <w:r w:rsidRPr="00997817">
        <w:rPr>
          <w:rFonts w:ascii="ＭＳ 明朝" w:eastAsia="ＭＳ 明朝" w:hAnsi="ＭＳ 明朝" w:cs="Times New Roman" w:hint="eastAsia"/>
          <w:spacing w:val="12"/>
          <w:szCs w:val="21"/>
          <w:lang w:eastAsia="zh-TW"/>
        </w:rPr>
        <w:t>－</w:t>
      </w:r>
      <w:r w:rsidRPr="00997817">
        <w:rPr>
          <w:rFonts w:ascii="ＭＳ 明朝" w:eastAsia="ＭＳ 明朝" w:hAnsi="ＭＳ 明朝" w:cs="Times New Roman" w:hint="eastAsia"/>
          <w:spacing w:val="12"/>
          <w:szCs w:val="21"/>
        </w:rPr>
        <w:t>0013　大阪府大阪市</w:t>
      </w:r>
      <w:r w:rsidRPr="00997817">
        <w:rPr>
          <w:rFonts w:ascii="ＭＳ 明朝" w:eastAsia="ＭＳ 明朝" w:hAnsi="ＭＳ 明朝" w:cs="Times New Roman" w:hint="eastAsia"/>
          <w:spacing w:val="8"/>
          <w:szCs w:val="21"/>
        </w:rPr>
        <w:t>港区福崎三丁目１番２０１号</w:t>
      </w:r>
    </w:p>
    <w:p w14:paraId="02B5E0E8" w14:textId="77777777" w:rsidR="00997817" w:rsidRPr="00997817" w:rsidRDefault="00997817" w:rsidP="00997817">
      <w:pPr>
        <w:spacing w:line="100" w:lineRule="atLeast"/>
        <w:jc w:val="left"/>
        <w:outlineLvl w:val="0"/>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ＴＥＬ：（０６）６５７６ －８００２　　ＦＡＸ：（０６）６５７６－８００３</w:t>
      </w:r>
    </w:p>
    <w:p w14:paraId="1681CD32" w14:textId="77777777" w:rsidR="00997817" w:rsidRPr="00997817" w:rsidRDefault="00997817" w:rsidP="00997817">
      <w:pPr>
        <w:spacing w:line="100" w:lineRule="atLeast"/>
        <w:jc w:val="left"/>
        <w:outlineLvl w:val="0"/>
        <w:rPr>
          <w:rFonts w:ascii="ＭＳ 明朝" w:eastAsia="ＭＳ 明朝" w:hAnsi="ＭＳ 明朝" w:cs="Times New Roman"/>
          <w:spacing w:val="12"/>
          <w:szCs w:val="21"/>
        </w:rPr>
      </w:pPr>
      <w:r w:rsidRPr="00997817">
        <w:rPr>
          <w:rFonts w:ascii="ＭＳ 明朝" w:eastAsia="ＭＳ 明朝" w:hAnsi="ＭＳ 明朝" w:cs="Times New Roman" w:hint="eastAsia"/>
          <w:spacing w:val="12"/>
          <w:szCs w:val="21"/>
        </w:rPr>
        <w:t>Ｅ－ｍａｉｌ：daizo-shogakukai1@daizo.co.jp</w:t>
      </w:r>
    </w:p>
    <w:p w14:paraId="0CA9B164" w14:textId="77777777" w:rsidR="00997817" w:rsidRPr="00997817" w:rsidRDefault="00D65A2D" w:rsidP="00997817">
      <w:pPr>
        <w:spacing w:line="100" w:lineRule="atLeast"/>
        <w:jc w:val="left"/>
        <w:outlineLvl w:val="0"/>
        <w:rPr>
          <w:rFonts w:ascii="ＭＳ 明朝" w:eastAsia="ＭＳ 明朝" w:hAnsi="ＭＳ 明朝" w:cs="Times New Roman"/>
          <w:spacing w:val="12"/>
          <w:szCs w:val="21"/>
        </w:rPr>
      </w:pPr>
      <w:r>
        <w:rPr>
          <w:rFonts w:ascii="ＭＳ 明朝" w:eastAsia="ＭＳ 明朝" w:hAnsi="ＭＳ 明朝" w:cs="Times New Roman" w:hint="eastAsia"/>
          <w:spacing w:val="12"/>
          <w:szCs w:val="21"/>
        </w:rPr>
        <w:t>担当：中原　正治</w:t>
      </w:r>
    </w:p>
    <w:p w14:paraId="6506F29D" w14:textId="77777777" w:rsidR="00997817" w:rsidRPr="00997817" w:rsidRDefault="00997817" w:rsidP="00997817">
      <w:pPr>
        <w:spacing w:line="100" w:lineRule="atLeast"/>
        <w:jc w:val="left"/>
        <w:outlineLvl w:val="0"/>
        <w:rPr>
          <w:rFonts w:ascii="ＭＳ 明朝" w:eastAsia="ＭＳ 明朝" w:hAnsi="ＭＳ 明朝" w:cs="Times New Roman"/>
          <w:spacing w:val="12"/>
          <w:szCs w:val="21"/>
        </w:rPr>
      </w:pPr>
    </w:p>
    <w:p w14:paraId="56964E18" w14:textId="77777777" w:rsidR="00997817" w:rsidRPr="00997817" w:rsidRDefault="00997817" w:rsidP="00997817">
      <w:pPr>
        <w:jc w:val="left"/>
        <w:rPr>
          <w:rFonts w:ascii="ＭＳ 明朝" w:eastAsia="ＭＳ 明朝" w:hAnsi="ＭＳ 明朝" w:cs="Times New Roman"/>
        </w:rPr>
      </w:pPr>
      <w:r w:rsidRPr="00997817">
        <w:rPr>
          <w:rFonts w:ascii="ＭＳ 明朝" w:eastAsia="ＭＳ 明朝" w:hAnsi="ＭＳ 明朝" w:cs="Times New Roman"/>
          <w:spacing w:val="12"/>
          <w:szCs w:val="21"/>
        </w:rPr>
        <w:br w:type="page"/>
      </w:r>
      <w:r w:rsidRPr="00997817">
        <w:rPr>
          <w:rFonts w:ascii="ＭＳ 明朝" w:eastAsia="ＭＳ 明朝" w:hAnsi="ＭＳ 明朝" w:cs="Times New Roman" w:hint="eastAsia"/>
        </w:rPr>
        <w:lastRenderedPageBreak/>
        <w:t>（別表）</w:t>
      </w:r>
    </w:p>
    <w:p w14:paraId="5F3EDF7C" w14:textId="77777777" w:rsidR="00997817" w:rsidRPr="00997817" w:rsidRDefault="00997817" w:rsidP="00997817">
      <w:pPr>
        <w:jc w:val="left"/>
        <w:rPr>
          <w:rFonts w:ascii="ＭＳ 明朝" w:eastAsia="ＭＳ 明朝" w:hAnsi="ＭＳ 明朝" w:cs="Times New Roman"/>
        </w:rPr>
      </w:pPr>
      <w:r w:rsidRPr="00997817">
        <w:rPr>
          <w:rFonts w:ascii="ＭＳ 明朝" w:eastAsia="ＭＳ 明朝" w:hAnsi="ＭＳ 明朝" w:cs="Times New Roman" w:hint="eastAsia"/>
        </w:rPr>
        <w:t>応募資格</w:t>
      </w:r>
    </w:p>
    <w:p w14:paraId="0A10800D" w14:textId="77777777" w:rsidR="00997817" w:rsidRPr="00997817" w:rsidRDefault="00997817" w:rsidP="00997817">
      <w:pPr>
        <w:jc w:val="left"/>
        <w:rPr>
          <w:rFonts w:ascii="ＭＳ 明朝" w:eastAsia="ＭＳ 明朝" w:hAnsi="ＭＳ 明朝" w:cs="Times New Roman"/>
        </w:rPr>
      </w:pPr>
      <w:r w:rsidRPr="00997817">
        <w:rPr>
          <w:rFonts w:ascii="ＭＳ 明朝" w:eastAsia="ＭＳ 明朝" w:hAnsi="ＭＳ 明朝" w:cs="Times New Roman" w:hint="eastAsia"/>
        </w:rPr>
        <w:t>１．学力基準</w:t>
      </w:r>
    </w:p>
    <w:p w14:paraId="360D2AB2" w14:textId="77777777" w:rsidR="00997817" w:rsidRPr="00997817" w:rsidRDefault="00997817" w:rsidP="00997817">
      <w:pPr>
        <w:jc w:val="left"/>
        <w:rPr>
          <w:rFonts w:ascii="ＭＳ 明朝" w:eastAsia="ＭＳ 明朝" w:hAnsi="ＭＳ 明朝" w:cs="Times New Roman"/>
        </w:rPr>
      </w:pPr>
      <w:r w:rsidRPr="00997817">
        <w:rPr>
          <w:rFonts w:ascii="ＭＳ 明朝" w:eastAsia="ＭＳ 明朝" w:hAnsi="ＭＳ 明朝" w:cs="Times New Roman" w:hint="eastAsia"/>
        </w:rPr>
        <w:t xml:space="preserve">   </w:t>
      </w:r>
      <w:r w:rsidR="00263565">
        <w:rPr>
          <w:rFonts w:ascii="ＭＳ 明朝" w:eastAsia="ＭＳ 明朝" w:hAnsi="ＭＳ 明朝" w:cs="Times New Roman"/>
        </w:rPr>
        <w:t xml:space="preserve"> </w:t>
      </w:r>
      <w:r w:rsidRPr="00997817">
        <w:rPr>
          <w:rFonts w:ascii="ＭＳ 明朝" w:eastAsia="ＭＳ 明朝" w:hAnsi="ＭＳ 明朝" w:cs="Times New Roman" w:hint="eastAsia"/>
        </w:rPr>
        <w:t>原則として、ＧＰＡ（Grade Point Average）が</w:t>
      </w:r>
      <w:r w:rsidR="00FA45C3">
        <w:rPr>
          <w:rFonts w:ascii="ＭＳ 明朝" w:eastAsia="ＭＳ 明朝" w:hAnsi="ＭＳ 明朝" w:cs="Times New Roman" w:hint="eastAsia"/>
        </w:rPr>
        <w:t>2.5</w:t>
      </w:r>
      <w:r w:rsidRPr="00997817">
        <w:rPr>
          <w:rFonts w:ascii="ＭＳ 明朝" w:eastAsia="ＭＳ 明朝" w:hAnsi="ＭＳ 明朝" w:cs="Times New Roman" w:hint="eastAsia"/>
        </w:rPr>
        <w:t>以上の者とする。</w:t>
      </w:r>
    </w:p>
    <w:p w14:paraId="322BBC71" w14:textId="77777777" w:rsidR="00997817" w:rsidRPr="00997817" w:rsidRDefault="00997817" w:rsidP="00263565">
      <w:pPr>
        <w:ind w:leftChars="182" w:left="345" w:firstLine="1"/>
        <w:jc w:val="left"/>
        <w:rPr>
          <w:rFonts w:ascii="ＭＳ 明朝" w:eastAsia="ＭＳ 明朝" w:hAnsi="ＭＳ 明朝" w:cs="Times New Roman"/>
        </w:rPr>
      </w:pPr>
      <w:r w:rsidRPr="00997817">
        <w:rPr>
          <w:rFonts w:ascii="ＭＳ 明朝" w:eastAsia="ＭＳ 明朝" w:hAnsi="ＭＳ 明朝" w:cs="Times New Roman" w:hint="eastAsia"/>
        </w:rPr>
        <w:t>なお、ＧＰＡによる学力基準を適用することが適当でない大学については、これに相当する校内学力基準により判定するものとする。</w:t>
      </w:r>
    </w:p>
    <w:p w14:paraId="52E9035B" w14:textId="77777777" w:rsidR="00997817" w:rsidRPr="00997817" w:rsidRDefault="00997817" w:rsidP="00997817">
      <w:pPr>
        <w:ind w:leftChars="75" w:left="284" w:hangingChars="75" w:hanging="142"/>
        <w:jc w:val="left"/>
        <w:rPr>
          <w:rFonts w:ascii="ＭＳ 明朝" w:eastAsia="ＭＳ 明朝" w:hAnsi="ＭＳ 明朝" w:cs="Times New Roman"/>
        </w:rPr>
      </w:pPr>
      <w:r w:rsidRPr="00CE29D5">
        <w:object w:dxaOrig="6862" w:dyaOrig="2433" w14:anchorId="482DF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122.25pt" o:ole="">
            <v:imagedata r:id="rId8" o:title=""/>
          </v:shape>
          <o:OLEObject Type="Embed" ProgID="Excel.Sheet.12" ShapeID="_x0000_i1025" DrawAspect="Content" ObjectID="_1706711579" r:id="rId9"/>
        </w:object>
      </w:r>
    </w:p>
    <w:p w14:paraId="50329EC3" w14:textId="77777777" w:rsidR="00FA45C3" w:rsidRPr="00FA45C3" w:rsidRDefault="00FA45C3" w:rsidP="00FA45C3">
      <w:pPr>
        <w:pStyle w:val="aa"/>
        <w:numPr>
          <w:ilvl w:val="1"/>
          <w:numId w:val="7"/>
        </w:numPr>
        <w:ind w:leftChars="0" w:left="567" w:hanging="283"/>
        <w:jc w:val="left"/>
        <w:rPr>
          <w:rFonts w:ascii="ＭＳ 明朝" w:eastAsia="ＭＳ 明朝" w:hAnsi="ＭＳ 明朝" w:cs="Times New Roman"/>
        </w:rPr>
      </w:pPr>
      <w:bookmarkStart w:id="1" w:name="_MON_1463896416"/>
      <w:bookmarkEnd w:id="1"/>
      <w:r>
        <w:rPr>
          <w:rFonts w:ascii="ＭＳ 明朝" w:eastAsia="ＭＳ 明朝" w:hAnsi="ＭＳ 明朝" w:cs="Times New Roman" w:hint="eastAsia"/>
        </w:rPr>
        <w:t xml:space="preserve">　ＧＰＡ以外の校内学力基準についても、ＧＰＡの計算方法に準じて計算するものとする。</w:t>
      </w:r>
    </w:p>
    <w:p w14:paraId="41017D79" w14:textId="77777777" w:rsidR="00997817" w:rsidRPr="00997817" w:rsidRDefault="00997817" w:rsidP="00997817">
      <w:pPr>
        <w:jc w:val="left"/>
        <w:rPr>
          <w:rFonts w:ascii="ＭＳ 明朝" w:eastAsia="ＭＳ 明朝" w:hAnsi="ＭＳ 明朝" w:cs="Times New Roman"/>
        </w:rPr>
      </w:pPr>
    </w:p>
    <w:p w14:paraId="7137749A" w14:textId="77777777" w:rsidR="00997817" w:rsidRPr="00997817" w:rsidRDefault="00997817" w:rsidP="00997817">
      <w:pPr>
        <w:jc w:val="left"/>
        <w:rPr>
          <w:rFonts w:ascii="ＭＳ 明朝" w:eastAsia="ＭＳ 明朝" w:hAnsi="ＭＳ 明朝" w:cs="Times New Roman"/>
        </w:rPr>
      </w:pPr>
      <w:r w:rsidRPr="00997817">
        <w:rPr>
          <w:rFonts w:ascii="ＭＳ 明朝" w:eastAsia="ＭＳ 明朝" w:hAnsi="ＭＳ 明朝" w:cs="Times New Roman" w:hint="eastAsia"/>
        </w:rPr>
        <w:t>２．家計基準</w:t>
      </w:r>
    </w:p>
    <w:p w14:paraId="77813C7E" w14:textId="77777777" w:rsidR="00997817" w:rsidRPr="00997817" w:rsidRDefault="00263565" w:rsidP="00997817">
      <w:pPr>
        <w:jc w:val="left"/>
        <w:rPr>
          <w:rFonts w:ascii="ＭＳ 明朝" w:eastAsia="ＭＳ 明朝" w:hAnsi="ＭＳ 明朝" w:cs="Times New Roman"/>
        </w:rPr>
      </w:pPr>
      <w:r>
        <w:rPr>
          <w:rFonts w:ascii="ＭＳ 明朝" w:eastAsia="ＭＳ 明朝" w:hAnsi="ＭＳ 明朝" w:cs="Times New Roman" w:hint="eastAsia"/>
        </w:rPr>
        <w:t xml:space="preserve">　　</w:t>
      </w:r>
      <w:r w:rsidR="00997817" w:rsidRPr="00997817">
        <w:rPr>
          <w:rFonts w:ascii="ＭＳ 明朝" w:eastAsia="ＭＳ 明朝" w:hAnsi="ＭＳ 明朝" w:cs="Times New Roman" w:hint="eastAsia"/>
        </w:rPr>
        <w:t>家計基準は、世帯人員、就業者の有無等によって異なります。</w:t>
      </w:r>
    </w:p>
    <w:p w14:paraId="33FA940D" w14:textId="77777777" w:rsidR="00997817" w:rsidRPr="00997817" w:rsidRDefault="00997817" w:rsidP="00263565">
      <w:pPr>
        <w:ind w:leftChars="200" w:left="379" w:firstLine="1"/>
        <w:jc w:val="left"/>
        <w:rPr>
          <w:rFonts w:ascii="ＭＳ 明朝" w:eastAsia="ＭＳ 明朝" w:hAnsi="ＭＳ 明朝" w:cs="Times New Roman"/>
        </w:rPr>
      </w:pPr>
      <w:r w:rsidRPr="00997817">
        <w:rPr>
          <w:rFonts w:ascii="ＭＳ 明朝" w:eastAsia="ＭＳ 明朝" w:hAnsi="ＭＳ 明朝" w:cs="Times New Roman" w:hint="eastAsia"/>
        </w:rPr>
        <w:t>家計支持者（父母、父母がいない場合は代わって家計を支えている人）の収入金額が選考の対象となりますが、収入・所得の目安はおよそ次の金額以内です。</w:t>
      </w:r>
    </w:p>
    <w:bookmarkStart w:id="2" w:name="_MON_1516807524"/>
    <w:bookmarkEnd w:id="2"/>
    <w:p w14:paraId="2F0E8E51" w14:textId="77777777" w:rsidR="00997817" w:rsidRPr="00997817" w:rsidRDefault="00C85E91" w:rsidP="00263565">
      <w:pPr>
        <w:jc w:val="left"/>
        <w:rPr>
          <w:rFonts w:ascii="ＭＳ 明朝" w:eastAsia="ＭＳ 明朝" w:hAnsi="ＭＳ 明朝" w:cs="Times New Roman"/>
          <w:spacing w:val="12"/>
          <w:szCs w:val="21"/>
        </w:rPr>
      </w:pPr>
      <w:r w:rsidRPr="00997817">
        <w:rPr>
          <w:rFonts w:ascii="ＭＳ 明朝" w:eastAsia="ＦＡ 教科書Ｍ" w:hAnsi="Century" w:cs="Times New Roman"/>
          <w:spacing w:val="8"/>
          <w:sz w:val="22"/>
          <w:szCs w:val="20"/>
        </w:rPr>
        <w:object w:dxaOrig="11169" w:dyaOrig="2109" w14:anchorId="26252855">
          <v:shape id="_x0000_i1026" type="#_x0000_t75" style="width:627.75pt;height:111pt" o:ole="">
            <v:imagedata r:id="rId10" o:title=""/>
          </v:shape>
          <o:OLEObject Type="Embed" ProgID="Excel.Sheet.12" ShapeID="_x0000_i1026" DrawAspect="Content" ObjectID="_1706711580" r:id="rId11"/>
        </w:object>
      </w:r>
    </w:p>
    <w:p w14:paraId="5C7679DD" w14:textId="77777777" w:rsidR="003A555A" w:rsidRPr="00997817" w:rsidRDefault="00D8416E" w:rsidP="00997817"/>
    <w:sectPr w:rsidR="003A555A" w:rsidRPr="00997817" w:rsidSect="00997817">
      <w:footerReference w:type="even" r:id="rId12"/>
      <w:footerReference w:type="default" r:id="rId13"/>
      <w:footnotePr>
        <w:numFmt w:val="lowerRoman"/>
      </w:footnotePr>
      <w:endnotePr>
        <w:numFmt w:val="decimal"/>
        <w:numStart w:val="0"/>
      </w:endnotePr>
      <w:pgSz w:w="11905" w:h="16837" w:code="9"/>
      <w:pgMar w:top="1701" w:right="1418" w:bottom="1531" w:left="1531" w:header="0" w:footer="851" w:gutter="0"/>
      <w:cols w:space="720"/>
      <w:docGrid w:type="linesAndChars" w:linePitch="322" w:charSpace="-42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D20ED" w14:textId="77777777" w:rsidR="006A2694" w:rsidRDefault="00F65790">
      <w:r>
        <w:separator/>
      </w:r>
    </w:p>
  </w:endnote>
  <w:endnote w:type="continuationSeparator" w:id="0">
    <w:p w14:paraId="2D9D27EB" w14:textId="77777777" w:rsidR="006A2694" w:rsidRDefault="00F6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ＦＡ 教科書Ｍ">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BC89" w14:textId="77777777" w:rsidR="00F45AF9" w:rsidRDefault="009978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B38766" w14:textId="77777777" w:rsidR="00F45AF9" w:rsidRDefault="00D841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503B" w14:textId="378D2600" w:rsidR="00F45AF9" w:rsidRDefault="009978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8416E">
      <w:rPr>
        <w:rStyle w:val="a5"/>
        <w:noProof/>
      </w:rPr>
      <w:t>2</w:t>
    </w:r>
    <w:r>
      <w:rPr>
        <w:rStyle w:val="a5"/>
      </w:rPr>
      <w:fldChar w:fldCharType="end"/>
    </w:r>
  </w:p>
  <w:p w14:paraId="6E14C684" w14:textId="77777777" w:rsidR="00F45AF9" w:rsidRDefault="00D841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0730" w14:textId="77777777" w:rsidR="006A2694" w:rsidRDefault="00F65790">
      <w:r>
        <w:separator/>
      </w:r>
    </w:p>
  </w:footnote>
  <w:footnote w:type="continuationSeparator" w:id="0">
    <w:p w14:paraId="0815A1AE" w14:textId="77777777" w:rsidR="006A2694" w:rsidRDefault="00F65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43D"/>
    <w:multiLevelType w:val="hybridMultilevel"/>
    <w:tmpl w:val="9B92B5EC"/>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052519A6"/>
    <w:multiLevelType w:val="hybridMultilevel"/>
    <w:tmpl w:val="3E605F9A"/>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310B25A9"/>
    <w:multiLevelType w:val="hybridMultilevel"/>
    <w:tmpl w:val="5BDC5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E5777D"/>
    <w:multiLevelType w:val="hybridMultilevel"/>
    <w:tmpl w:val="83A6D906"/>
    <w:lvl w:ilvl="0" w:tplc="7AE87FDC">
      <w:start w:val="1"/>
      <w:numFmt w:val="decimal"/>
      <w:lvlText w:val="(%1)"/>
      <w:lvlJc w:val="left"/>
      <w:pPr>
        <w:ind w:left="633" w:hanging="420"/>
      </w:pPr>
      <w:rPr>
        <w:rFonts w:ascii="ＭＳ 明朝" w:eastAsia="ＭＳ 明朝" w:hAnsi="ＭＳ 明朝" w:hint="eastAsia"/>
      </w:rPr>
    </w:lvl>
    <w:lvl w:ilvl="1" w:tplc="44025522">
      <w:start w:val="1"/>
      <w:numFmt w:val="bullet"/>
      <w:lvlText w:val="※"/>
      <w:lvlJc w:val="left"/>
      <w:pPr>
        <w:ind w:left="993" w:hanging="360"/>
      </w:pPr>
      <w:rPr>
        <w:rFonts w:ascii="ＭＳ 明朝" w:eastAsia="ＭＳ 明朝" w:hAnsi="ＭＳ 明朝" w:cs="Times New Roman" w:hint="eastAsia"/>
      </w:r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15:restartNumberingAfterBreak="0">
    <w:nsid w:val="4F0E0E15"/>
    <w:multiLevelType w:val="hybridMultilevel"/>
    <w:tmpl w:val="D56AF936"/>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691468B4"/>
    <w:multiLevelType w:val="hybridMultilevel"/>
    <w:tmpl w:val="9B92B5EC"/>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 w15:restartNumberingAfterBreak="0">
    <w:nsid w:val="7FD27291"/>
    <w:multiLevelType w:val="hybridMultilevel"/>
    <w:tmpl w:val="0FE87E16"/>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17"/>
    <w:rsid w:val="00017D48"/>
    <w:rsid w:val="0007613E"/>
    <w:rsid w:val="00137651"/>
    <w:rsid w:val="00263565"/>
    <w:rsid w:val="00341375"/>
    <w:rsid w:val="00410E4C"/>
    <w:rsid w:val="004E26CB"/>
    <w:rsid w:val="004F3E58"/>
    <w:rsid w:val="005D7CE3"/>
    <w:rsid w:val="006A2694"/>
    <w:rsid w:val="008F503C"/>
    <w:rsid w:val="00997817"/>
    <w:rsid w:val="009A3554"/>
    <w:rsid w:val="009F21E4"/>
    <w:rsid w:val="00A9437A"/>
    <w:rsid w:val="00B17A82"/>
    <w:rsid w:val="00C85E91"/>
    <w:rsid w:val="00D65A2D"/>
    <w:rsid w:val="00D8416E"/>
    <w:rsid w:val="00E44174"/>
    <w:rsid w:val="00E47F9E"/>
    <w:rsid w:val="00F3134B"/>
    <w:rsid w:val="00F433A1"/>
    <w:rsid w:val="00F65790"/>
    <w:rsid w:val="00F871FE"/>
    <w:rsid w:val="00FA45C3"/>
    <w:rsid w:val="00FD1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4C426AE"/>
  <w15:docId w15:val="{727224A3-8CBE-40C2-9A7A-5DA5D78B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997817"/>
    <w:pPr>
      <w:tabs>
        <w:tab w:val="center" w:pos="4252"/>
        <w:tab w:val="right" w:pos="8504"/>
      </w:tabs>
      <w:snapToGrid w:val="0"/>
      <w:spacing w:line="481" w:lineRule="atLeast"/>
    </w:pPr>
    <w:rPr>
      <w:rFonts w:ascii="ＭＳ 明朝" w:eastAsia="ＦＡ 教科書Ｍ" w:hAnsi="Century" w:cs="Times New Roman"/>
      <w:spacing w:val="8"/>
      <w:sz w:val="22"/>
      <w:szCs w:val="20"/>
    </w:rPr>
  </w:style>
  <w:style w:type="character" w:customStyle="1" w:styleId="a4">
    <w:name w:val="フッター (文字)"/>
    <w:basedOn w:val="a0"/>
    <w:link w:val="a3"/>
    <w:semiHidden/>
    <w:rsid w:val="00997817"/>
    <w:rPr>
      <w:rFonts w:ascii="ＭＳ 明朝" w:eastAsia="ＦＡ 教科書Ｍ" w:hAnsi="Century" w:cs="Times New Roman"/>
      <w:spacing w:val="8"/>
      <w:sz w:val="22"/>
      <w:szCs w:val="20"/>
    </w:rPr>
  </w:style>
  <w:style w:type="character" w:styleId="a5">
    <w:name w:val="page number"/>
    <w:basedOn w:val="a0"/>
    <w:semiHidden/>
    <w:rsid w:val="00997817"/>
  </w:style>
  <w:style w:type="paragraph" w:styleId="a6">
    <w:name w:val="Balloon Text"/>
    <w:basedOn w:val="a"/>
    <w:link w:val="a7"/>
    <w:uiPriority w:val="99"/>
    <w:semiHidden/>
    <w:unhideWhenUsed/>
    <w:rsid w:val="009978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97817"/>
    <w:rPr>
      <w:rFonts w:asciiTheme="majorHAnsi" w:eastAsiaTheme="majorEastAsia" w:hAnsiTheme="majorHAnsi" w:cstheme="majorBidi"/>
      <w:sz w:val="18"/>
      <w:szCs w:val="18"/>
    </w:rPr>
  </w:style>
  <w:style w:type="paragraph" w:styleId="a8">
    <w:name w:val="header"/>
    <w:basedOn w:val="a"/>
    <w:link w:val="a9"/>
    <w:uiPriority w:val="99"/>
    <w:unhideWhenUsed/>
    <w:rsid w:val="009A3554"/>
    <w:pPr>
      <w:tabs>
        <w:tab w:val="center" w:pos="4252"/>
        <w:tab w:val="right" w:pos="8504"/>
      </w:tabs>
      <w:snapToGrid w:val="0"/>
    </w:pPr>
  </w:style>
  <w:style w:type="character" w:customStyle="1" w:styleId="a9">
    <w:name w:val="ヘッダー (文字)"/>
    <w:basedOn w:val="a0"/>
    <w:link w:val="a8"/>
    <w:uiPriority w:val="99"/>
    <w:rsid w:val="009A3554"/>
  </w:style>
  <w:style w:type="paragraph" w:styleId="aa">
    <w:name w:val="List Paragraph"/>
    <w:basedOn w:val="a"/>
    <w:uiPriority w:val="34"/>
    <w:qFormat/>
    <w:rsid w:val="00FA45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6F76-17AA-4ACE-9F48-1B374DE5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1403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Toshihiko Kishi</dc:creator>
  <cp:lastModifiedBy>岡田 晃子</cp:lastModifiedBy>
  <cp:revision>2</cp:revision>
  <cp:lastPrinted>2016-02-12T09:40:00Z</cp:lastPrinted>
  <dcterms:created xsi:type="dcterms:W3CDTF">2022-02-18T08:47:00Z</dcterms:created>
  <dcterms:modified xsi:type="dcterms:W3CDTF">2022-02-18T08:47:00Z</dcterms:modified>
</cp:coreProperties>
</file>